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Ind w:w="-432" w:type="dxa"/>
        <w:tblLook w:val="01E0" w:firstRow="1" w:lastRow="1" w:firstColumn="1" w:lastColumn="1" w:noHBand="0" w:noVBand="0"/>
      </w:tblPr>
      <w:tblGrid>
        <w:gridCol w:w="10713"/>
        <w:gridCol w:w="222"/>
      </w:tblGrid>
      <w:tr w:rsidR="000E1DF8" w:rsidRPr="000E1DF8" w:rsidTr="00C365EF">
        <w:tc>
          <w:tcPr>
            <w:tcW w:w="5364" w:type="dxa"/>
            <w:shd w:val="clear" w:color="auto" w:fill="auto"/>
          </w:tcPr>
          <w:tbl>
            <w:tblPr>
              <w:tblW w:w="10497" w:type="dxa"/>
              <w:tblLook w:val="01E0" w:firstRow="1" w:lastRow="1" w:firstColumn="1" w:lastColumn="1" w:noHBand="0" w:noVBand="0"/>
            </w:tblPr>
            <w:tblGrid>
              <w:gridCol w:w="3976"/>
              <w:gridCol w:w="6521"/>
            </w:tblGrid>
            <w:tr w:rsidR="005456E7" w:rsidRPr="000E1DF8" w:rsidTr="00C365EF">
              <w:trPr>
                <w:trHeight w:val="591"/>
              </w:trPr>
              <w:tc>
                <w:tcPr>
                  <w:tcW w:w="3976" w:type="dxa"/>
                  <w:vMerge w:val="restart"/>
                </w:tcPr>
                <w:p w:rsidR="005456E7" w:rsidRPr="005456E7" w:rsidRDefault="005456E7" w:rsidP="000E1DF8">
                  <w:pPr>
                    <w:spacing w:after="0" w:line="240" w:lineRule="auto"/>
                    <w:ind w:right="-187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456E7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ỦY BAN NHÂN DÂN </w:t>
                  </w:r>
                </w:p>
                <w:p w:rsidR="00885287" w:rsidRDefault="005456E7" w:rsidP="00885287">
                  <w:pPr>
                    <w:spacing w:after="0" w:line="240" w:lineRule="auto"/>
                    <w:ind w:right="-187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E1D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HUYỆN TRÀ BỒNG</w:t>
                  </w:r>
                </w:p>
                <w:p w:rsidR="005456E7" w:rsidRPr="000E1DF8" w:rsidRDefault="00885287" w:rsidP="00885287">
                  <w:pPr>
                    <w:spacing w:before="120" w:after="0" w:line="240" w:lineRule="auto"/>
                    <w:ind w:right="-187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E869FE1" wp14:editId="3DB07506">
                            <wp:simplePos x="0" y="0"/>
                            <wp:positionH relativeFrom="column">
                              <wp:posOffset>881380</wp:posOffset>
                            </wp:positionH>
                            <wp:positionV relativeFrom="paragraph">
                              <wp:posOffset>11734</wp:posOffset>
                            </wp:positionV>
                            <wp:extent cx="755374" cy="0"/>
                            <wp:effectExtent l="0" t="0" r="26035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53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.9pt" to="128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" strokecolor="black [3040]"/>
                        </w:pict>
                      </mc:Fallback>
                    </mc:AlternateContent>
                  </w:r>
                  <w:r w:rsidR="005456E7" w:rsidRPr="000E1DF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Số:          /GM-</w:t>
                  </w:r>
                  <w:r w:rsidR="005456E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UBND</w:t>
                  </w:r>
                </w:p>
                <w:p w:rsidR="005456E7" w:rsidRPr="000E1DF8" w:rsidRDefault="005456E7" w:rsidP="000E1DF8">
                  <w:pPr>
                    <w:spacing w:after="0" w:line="240" w:lineRule="auto"/>
                    <w:ind w:right="-164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8"/>
                    </w:rPr>
                  </w:pPr>
                  <w:r w:rsidRPr="000E1D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456E7" w:rsidRPr="000E1DF8" w:rsidRDefault="005456E7" w:rsidP="000E1DF8">
                  <w:pPr>
                    <w:spacing w:after="0" w:line="240" w:lineRule="auto"/>
                    <w:ind w:right="-164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521" w:type="dxa"/>
                </w:tcPr>
                <w:p w:rsidR="005456E7" w:rsidRPr="000E1DF8" w:rsidRDefault="005456E7" w:rsidP="000E1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E1D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5456E7" w:rsidRPr="000E1DF8" w:rsidRDefault="005456E7" w:rsidP="000E1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E1D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Độc lập – Tự do – Hạnh phúc</w:t>
                  </w:r>
                </w:p>
                <w:p w:rsidR="005456E7" w:rsidRPr="000E1DF8" w:rsidRDefault="005456E7" w:rsidP="000E1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0E1DF8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3360" behindDoc="0" locked="0" layoutInCell="1" allowOverlap="1" wp14:anchorId="63FB511C" wp14:editId="3B638AB2">
                            <wp:simplePos x="0" y="0"/>
                            <wp:positionH relativeFrom="column">
                              <wp:posOffset>988060</wp:posOffset>
                            </wp:positionH>
                            <wp:positionV relativeFrom="paragraph">
                              <wp:posOffset>9194</wp:posOffset>
                            </wp:positionV>
                            <wp:extent cx="2026920" cy="0"/>
                            <wp:effectExtent l="0" t="0" r="11430" b="19050"/>
                            <wp:wrapNone/>
                            <wp:docPr id="5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0269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8pt,.7pt" to="23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"/>
                        </w:pict>
                      </mc:Fallback>
                    </mc:AlternateContent>
                  </w:r>
                </w:p>
                <w:p w:rsidR="005456E7" w:rsidRPr="000E1DF8" w:rsidRDefault="005456E7" w:rsidP="000E1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  <w:t xml:space="preserve">                    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 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  <w:t xml:space="preserve"> Trà Bồng, ngày 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</w:t>
                  </w:r>
                  <w:r w:rsidR="00885287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  <w:t xml:space="preserve"> tháng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</w:t>
                  </w:r>
                  <w:r w:rsidR="00885287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</w:t>
                  </w:r>
                  <w:r w:rsidRPr="000E1DF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  <w:t>năm 2022</w:t>
                  </w:r>
                </w:p>
              </w:tc>
            </w:tr>
            <w:tr w:rsidR="005456E7" w:rsidRPr="000E1DF8" w:rsidTr="00C365EF">
              <w:trPr>
                <w:trHeight w:val="522"/>
              </w:trPr>
              <w:tc>
                <w:tcPr>
                  <w:tcW w:w="3976" w:type="dxa"/>
                  <w:vMerge/>
                </w:tcPr>
                <w:p w:rsidR="005456E7" w:rsidRPr="000E1DF8" w:rsidRDefault="005456E7" w:rsidP="000E1DF8">
                  <w:pPr>
                    <w:spacing w:after="0" w:line="240" w:lineRule="auto"/>
                    <w:ind w:right="-164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6521" w:type="dxa"/>
                </w:tcPr>
                <w:p w:rsidR="005456E7" w:rsidRPr="000E1DF8" w:rsidRDefault="005456E7" w:rsidP="000E1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E1DF8" w:rsidRPr="000E1DF8" w:rsidRDefault="000E1DF8" w:rsidP="000E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4" w:type="dxa"/>
            <w:shd w:val="clear" w:color="auto" w:fill="auto"/>
          </w:tcPr>
          <w:p w:rsidR="000E1DF8" w:rsidRPr="000E1DF8" w:rsidRDefault="000E1DF8" w:rsidP="000E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E1DF8" w:rsidRPr="000E1DF8" w:rsidRDefault="000E1DF8" w:rsidP="000E1DF8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b/>
          <w:bCs/>
          <w:sz w:val="28"/>
          <w:szCs w:val="28"/>
        </w:rPr>
        <w:t>GIẤY MỜI</w:t>
      </w:r>
    </w:p>
    <w:p w:rsidR="000E1DF8" w:rsidRPr="000E1DF8" w:rsidRDefault="000E1DF8" w:rsidP="000E1DF8">
      <w:pPr>
        <w:spacing w:before="80" w:after="80" w:line="240" w:lineRule="auto"/>
        <w:ind w:left="2160"/>
        <w:rPr>
          <w:rFonts w:ascii="Times New Roman" w:eastAsia="Times New Roman" w:hAnsi="Times New Roman" w:cs="Times New Roman"/>
          <w:sz w:val="34"/>
          <w:szCs w:val="28"/>
        </w:rPr>
      </w:pPr>
      <w:r w:rsidRPr="000E1DF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5E0F75" wp14:editId="3A83C4EF">
                <wp:simplePos x="0" y="0"/>
                <wp:positionH relativeFrom="column">
                  <wp:posOffset>2704796</wp:posOffset>
                </wp:positionH>
                <wp:positionV relativeFrom="paragraph">
                  <wp:posOffset>34925</wp:posOffset>
                </wp:positionV>
                <wp:extent cx="572494" cy="0"/>
                <wp:effectExtent l="0" t="0" r="1841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49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3pt,2.75pt" to="25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56E7" w:rsidRPr="000E1DF8" w:rsidRDefault="005456E7" w:rsidP="005456E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Ủy ban nhân dân huyện </w:t>
      </w:r>
      <w:r w:rsidR="000E1DF8" w:rsidRPr="000E1DF8">
        <w:rPr>
          <w:rFonts w:ascii="Times New Roman" w:eastAsia="Times New Roman" w:hAnsi="Times New Roman" w:cs="Times New Roman"/>
          <w:sz w:val="28"/>
          <w:szCs w:val="28"/>
        </w:rPr>
        <w:t xml:space="preserve">tổ chức cuộc họp thông qua dự thảo Quyết </w:t>
      </w:r>
      <w:proofErr w:type="gramStart"/>
      <w:r w:rsidR="000E1DF8" w:rsidRPr="000E1DF8">
        <w:rPr>
          <w:rFonts w:ascii="Times New Roman" w:eastAsia="Times New Roman" w:hAnsi="Times New Roman" w:cs="Times New Roman"/>
          <w:sz w:val="28"/>
          <w:szCs w:val="28"/>
        </w:rPr>
        <w:t xml:space="preserve">định 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 xml:space="preserve"> về</w:t>
      </w:r>
      <w:proofErr w:type="gramEnd"/>
      <w:r w:rsidR="00885287">
        <w:rPr>
          <w:rFonts w:ascii="Times New Roman" w:eastAsia="Times New Roman" w:hAnsi="Times New Roman" w:cs="Times New Roman"/>
          <w:sz w:val="28"/>
          <w:szCs w:val="28"/>
        </w:rPr>
        <w:t xml:space="preserve"> việc </w:t>
      </w:r>
      <w:r w:rsidR="000E1DF8" w:rsidRPr="000E1DF8">
        <w:rPr>
          <w:rFonts w:ascii="Times New Roman" w:eastAsia="Times New Roman" w:hAnsi="Times New Roman" w:cs="Times New Roman"/>
          <w:sz w:val="28"/>
          <w:szCs w:val="28"/>
        </w:rPr>
        <w:t xml:space="preserve">giải quyết khiếu nại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lần đầu </w:t>
      </w:r>
      <w:bookmarkStart w:id="0" w:name="_Hlk73349015"/>
      <w:r>
        <w:rPr>
          <w:rFonts w:ascii="Times New Roman" w:eastAsia="Times New Roman" w:hAnsi="Times New Roman" w:cs="Times New Roman"/>
          <w:sz w:val="28"/>
          <w:szCs w:val="28"/>
        </w:rPr>
        <w:t xml:space="preserve">theo đơn thư của 04 công dân: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Hồ Văn Hiệp, Hồ Văn Tùng, Hồ Văn Hà, Hồ Văn Sơn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 xml:space="preserve">Tổ 21, thôn Trà Ngon, </w:t>
      </w:r>
      <w:r>
        <w:rPr>
          <w:rFonts w:ascii="Times New Roman" w:eastAsia="Times New Roman" w:hAnsi="Times New Roman" w:cs="Times New Roman"/>
          <w:sz w:val="28"/>
          <w:szCs w:val="28"/>
        </w:rPr>
        <w:t>xã Trà Tân, huyện Trà Bồng</w:t>
      </w:r>
      <w:r w:rsidR="000434A8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 đồng chí Hoàng Anh Ngọc – Chủ tịch UBND huyện chủ trì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0E1DF8" w:rsidRPr="000E1DF8" w:rsidRDefault="000E1DF8" w:rsidP="00885287">
      <w:pPr>
        <w:numPr>
          <w:ilvl w:val="0"/>
          <w:numId w:val="1"/>
        </w:numPr>
        <w:tabs>
          <w:tab w:val="left" w:pos="709"/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b/>
          <w:bCs/>
          <w:sz w:val="28"/>
          <w:szCs w:val="28"/>
        </w:rPr>
        <w:t>Thành phần: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8852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1DF8">
        <w:rPr>
          <w:rFonts w:ascii="Times New Roman" w:eastAsia="Times New Roman" w:hAnsi="Times New Roman" w:cs="Times New Roman"/>
          <w:bCs/>
          <w:sz w:val="28"/>
          <w:szCs w:val="28"/>
        </w:rPr>
        <w:t>Đồng chí Hoàng Anh Ngọc – Chủ tịch UBND huyện;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E1DF8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Thành viên </w:t>
      </w:r>
      <w:r w:rsidR="00885287" w:rsidRPr="000E1DF8">
        <w:rPr>
          <w:rFonts w:ascii="Times New Roman" w:eastAsia="Times New Roman" w:hAnsi="Times New Roman" w:cs="Times New Roman"/>
          <w:sz w:val="28"/>
          <w:szCs w:val="28"/>
        </w:rPr>
        <w:t xml:space="preserve">Đoàn 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 xml:space="preserve">xác minh vụ việc (Theo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Quyết định số 2783/QĐ-UBND ngày 08/7/2022 của Chủ tịch UBND huyện Trà Bồng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Trưởng các </w:t>
      </w:r>
      <w:r w:rsidR="000434A8">
        <w:rPr>
          <w:rFonts w:ascii="Times New Roman" w:eastAsia="Times New Roman" w:hAnsi="Times New Roman" w:cs="Times New Roman"/>
          <w:sz w:val="28"/>
          <w:szCs w:val="28"/>
        </w:rPr>
        <w:t>đơn vị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34A8">
        <w:rPr>
          <w:rFonts w:ascii="Times New Roman" w:eastAsia="Times New Roman" w:hAnsi="Times New Roman" w:cs="Times New Roman"/>
          <w:sz w:val="28"/>
          <w:szCs w:val="28"/>
        </w:rPr>
        <w:t xml:space="preserve">Phòng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Tài Nguyên – Môi trường, </w:t>
      </w:r>
      <w:r w:rsidR="000434A8">
        <w:rPr>
          <w:rFonts w:ascii="Times New Roman" w:eastAsia="Times New Roman" w:hAnsi="Times New Roman" w:cs="Times New Roman"/>
          <w:sz w:val="28"/>
          <w:szCs w:val="28"/>
        </w:rPr>
        <w:t xml:space="preserve">Phòng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Tư pháp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 xml:space="preserve"> huyện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, Cơ quan </w:t>
      </w:r>
      <w:r w:rsidR="000434A8">
        <w:rPr>
          <w:rFonts w:ascii="Times New Roman" w:eastAsia="Times New Roman" w:hAnsi="Times New Roman" w:cs="Times New Roman"/>
          <w:sz w:val="28"/>
          <w:szCs w:val="28"/>
        </w:rPr>
        <w:t xml:space="preserve">Ủy ban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Kiểm tra – Thanh tra</w:t>
      </w:r>
      <w:r w:rsidR="000434A8">
        <w:rPr>
          <w:rFonts w:ascii="Times New Roman" w:eastAsia="Times New Roman" w:hAnsi="Times New Roman" w:cs="Times New Roman"/>
          <w:sz w:val="28"/>
          <w:szCs w:val="28"/>
        </w:rPr>
        <w:t xml:space="preserve"> huyện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sz w:val="28"/>
          <w:szCs w:val="28"/>
        </w:rPr>
        <w:tab/>
        <w:t xml:space="preserve">-  Giám đốc Văn phòng Đăng ký đất </w:t>
      </w:r>
      <w:proofErr w:type="gramStart"/>
      <w:r w:rsidRPr="000E1DF8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gramEnd"/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 tỉnh – Chi nhánh huyện Trà Bồng;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sz w:val="28"/>
          <w:szCs w:val="28"/>
        </w:rPr>
        <w:tab/>
        <w:t>-  Chủ tịch UBND xã Trà Tân;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sz w:val="28"/>
          <w:szCs w:val="28"/>
        </w:rPr>
        <w:tab/>
        <w:t xml:space="preserve">-  Văn phòng huyện: CVP, PCVP (TCD), </w:t>
      </w:r>
      <w:proofErr w:type="gramStart"/>
      <w:r w:rsidRPr="000E1DF8">
        <w:rPr>
          <w:rFonts w:ascii="Times New Roman" w:eastAsia="Times New Roman" w:hAnsi="Times New Roman" w:cs="Times New Roman"/>
          <w:sz w:val="28"/>
          <w:szCs w:val="28"/>
        </w:rPr>
        <w:t>CV</w:t>
      </w:r>
      <w:proofErr w:type="gramEnd"/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 (NC);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E1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Thời gian: 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14 giờ 00 phút, ngày 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/11/2022</w:t>
      </w:r>
      <w:r w:rsidR="00885287">
        <w:rPr>
          <w:rFonts w:ascii="Times New Roman" w:eastAsia="Times New Roman" w:hAnsi="Times New Roman" w:cs="Times New Roman"/>
          <w:sz w:val="28"/>
          <w:szCs w:val="28"/>
        </w:rPr>
        <w:t xml:space="preserve"> (Thứ Năm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E1DF8" w:rsidRPr="000E1DF8" w:rsidRDefault="005456E7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3</w:t>
      </w:r>
      <w:r w:rsidR="000E1DF8" w:rsidRPr="000E1D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Địa điểm:  </w:t>
      </w:r>
      <w:r w:rsidRPr="005456E7">
        <w:rPr>
          <w:rFonts w:ascii="Times New Roman" w:eastAsia="Times New Roman" w:hAnsi="Times New Roman" w:cs="Times New Roman"/>
          <w:bCs/>
          <w:sz w:val="28"/>
          <w:szCs w:val="28"/>
        </w:rPr>
        <w:t xml:space="preserve">Phòng họp số 2 - </w:t>
      </w:r>
      <w:r>
        <w:rPr>
          <w:rFonts w:ascii="Times New Roman" w:eastAsia="Times New Roman" w:hAnsi="Times New Roman" w:cs="Times New Roman"/>
          <w:sz w:val="28"/>
          <w:szCs w:val="28"/>
        </w:rPr>
        <w:t>UBND</w:t>
      </w:r>
      <w:r w:rsidR="000E1DF8" w:rsidRPr="000E1DF8">
        <w:rPr>
          <w:rFonts w:ascii="Times New Roman" w:eastAsia="Times New Roman" w:hAnsi="Times New Roman" w:cs="Times New Roman"/>
          <w:sz w:val="28"/>
          <w:szCs w:val="28"/>
        </w:rPr>
        <w:t xml:space="preserve"> huyện Trà Bồng.</w:t>
      </w:r>
    </w:p>
    <w:p w:rsidR="000E1DF8" w:rsidRPr="000E1DF8" w:rsidRDefault="000E1DF8" w:rsidP="00885287">
      <w:pPr>
        <w:tabs>
          <w:tab w:val="left" w:pos="709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sz w:val="28"/>
          <w:szCs w:val="28"/>
        </w:rPr>
        <w:tab/>
      </w:r>
      <w:r w:rsidR="005456E7" w:rsidRPr="005456E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E1DF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DF8">
        <w:rPr>
          <w:rFonts w:ascii="Times New Roman" w:eastAsia="Times New Roman" w:hAnsi="Times New Roman" w:cs="Times New Roman"/>
          <w:b/>
          <w:sz w:val="28"/>
          <w:szCs w:val="28"/>
        </w:rPr>
        <w:t>Phân công:</w:t>
      </w:r>
      <w:r w:rsidRPr="000E1DF8">
        <w:rPr>
          <w:rFonts w:ascii="Times New Roman" w:eastAsia="Times New Roman" w:hAnsi="Times New Roman" w:cs="Times New Roman"/>
          <w:sz w:val="28"/>
          <w:szCs w:val="28"/>
        </w:rPr>
        <w:t xml:space="preserve"> Giao Trưởng đoàn xác minh chuẩn bị tài liệu và báo cáo phục vụ cuộc họp.</w:t>
      </w:r>
    </w:p>
    <w:p w:rsidR="000E1DF8" w:rsidRDefault="000E1DF8" w:rsidP="0088528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F8">
        <w:rPr>
          <w:rFonts w:ascii="Times New Roman" w:eastAsia="Times New Roman" w:hAnsi="Times New Roman" w:cs="Times New Roman"/>
          <w:sz w:val="28"/>
          <w:szCs w:val="28"/>
        </w:rPr>
        <w:t>Đề nghị các đồng chí sắp xếp công việc, tham dự đúng thành phần, thời gian quy định để cuộc họp đạt kết quả</w:t>
      </w:r>
      <w:proofErr w:type="gramStart"/>
      <w:r w:rsidRPr="000E1DF8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0E1D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287" w:rsidRDefault="00885287" w:rsidP="000E1DF8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456E7" w:rsidTr="00885287">
        <w:tc>
          <w:tcPr>
            <w:tcW w:w="4788" w:type="dxa"/>
          </w:tcPr>
          <w:p w:rsidR="005456E7" w:rsidRPr="000434A8" w:rsidRDefault="005456E7" w:rsidP="00885287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0434A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5456E7" w:rsidRPr="000434A8" w:rsidRDefault="005456E7" w:rsidP="005456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34A8">
              <w:rPr>
                <w:rFonts w:ascii="Times New Roman" w:eastAsia="Times New Roman" w:hAnsi="Times New Roman" w:cs="Times New Roman"/>
              </w:rPr>
              <w:t>- Như mục 1;</w:t>
            </w:r>
          </w:p>
          <w:p w:rsidR="005456E7" w:rsidRDefault="005456E7" w:rsidP="005456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4A8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4788" w:type="dxa"/>
          </w:tcPr>
          <w:p w:rsidR="005456E7" w:rsidRPr="00885287" w:rsidRDefault="00885287" w:rsidP="00885287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2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TL. CHỦ TỊCH</w:t>
            </w:r>
          </w:p>
          <w:p w:rsidR="00885287" w:rsidRPr="00885287" w:rsidRDefault="00885287" w:rsidP="008852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52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:rsidR="00885287" w:rsidRPr="00885287" w:rsidRDefault="00885287" w:rsidP="008852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5287" w:rsidRDefault="00885287" w:rsidP="0088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287" w:rsidRDefault="00885287" w:rsidP="0088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885287" w:rsidRDefault="00885287" w:rsidP="0088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287" w:rsidRDefault="00885287" w:rsidP="0088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287" w:rsidRDefault="00885287" w:rsidP="008852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287" w:rsidRPr="00885287" w:rsidRDefault="000434A8" w:rsidP="00885287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Phùng Tấn Nhỏ</w:t>
            </w:r>
          </w:p>
        </w:tc>
      </w:tr>
    </w:tbl>
    <w:p w:rsidR="00312DD0" w:rsidRDefault="00312DD0" w:rsidP="00885287"/>
    <w:sectPr w:rsidR="00312DD0" w:rsidSect="00885287">
      <w:pgSz w:w="12240" w:h="15840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0271"/>
    <w:multiLevelType w:val="hybridMultilevel"/>
    <w:tmpl w:val="316C7E64"/>
    <w:lvl w:ilvl="0" w:tplc="00DC3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F8"/>
    <w:rsid w:val="000434A8"/>
    <w:rsid w:val="000E1DF8"/>
    <w:rsid w:val="00312DD0"/>
    <w:rsid w:val="005456E7"/>
    <w:rsid w:val="00885287"/>
    <w:rsid w:val="00DF52B8"/>
    <w:rsid w:val="00E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Admin</cp:lastModifiedBy>
  <cp:revision>3</cp:revision>
  <dcterms:created xsi:type="dcterms:W3CDTF">2022-10-31T10:53:00Z</dcterms:created>
  <dcterms:modified xsi:type="dcterms:W3CDTF">2022-10-31T10:59:00Z</dcterms:modified>
</cp:coreProperties>
</file>